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30" w:rsidRPr="00943138" w:rsidRDefault="00A24D30" w:rsidP="00A24D30">
      <w:pPr>
        <w:jc w:val="center"/>
        <w:rPr>
          <w:rStyle w:val="FontStyle12"/>
          <w:b/>
          <w:i/>
          <w:sz w:val="32"/>
          <w:szCs w:val="40"/>
        </w:rPr>
      </w:pPr>
      <w:r w:rsidRPr="00943138">
        <w:rPr>
          <w:rStyle w:val="FontStyle12"/>
          <w:b/>
          <w:i/>
          <w:sz w:val="32"/>
          <w:szCs w:val="40"/>
        </w:rPr>
        <w:t xml:space="preserve">Представление </w:t>
      </w:r>
    </w:p>
    <w:p w:rsidR="00A24D30" w:rsidRPr="00943138" w:rsidRDefault="00A24D30" w:rsidP="00A24D30">
      <w:pPr>
        <w:jc w:val="center"/>
        <w:rPr>
          <w:sz w:val="20"/>
        </w:rPr>
      </w:pPr>
      <w:r w:rsidRPr="00943138">
        <w:rPr>
          <w:rStyle w:val="FontStyle12"/>
          <w:b/>
          <w:i/>
          <w:sz w:val="32"/>
          <w:szCs w:val="40"/>
        </w:rPr>
        <w:t xml:space="preserve">на  участника </w:t>
      </w:r>
      <w:r w:rsidR="005B2C95" w:rsidRPr="00943138">
        <w:rPr>
          <w:rStyle w:val="FontStyle12"/>
          <w:b/>
          <w:i/>
          <w:sz w:val="32"/>
          <w:szCs w:val="40"/>
        </w:rPr>
        <w:t xml:space="preserve">муниципального этапа конкурса </w:t>
      </w:r>
      <w:r w:rsidRPr="00943138">
        <w:rPr>
          <w:rStyle w:val="FontStyle12"/>
          <w:b/>
          <w:i/>
          <w:sz w:val="32"/>
          <w:szCs w:val="40"/>
        </w:rPr>
        <w:t xml:space="preserve"> </w:t>
      </w:r>
      <w:r w:rsidR="00EA2921" w:rsidRPr="00943138">
        <w:rPr>
          <w:rStyle w:val="FontStyle12"/>
          <w:b/>
          <w:i/>
          <w:sz w:val="32"/>
          <w:szCs w:val="40"/>
        </w:rPr>
        <w:t xml:space="preserve"> </w:t>
      </w:r>
      <w:r w:rsidR="00244177" w:rsidRPr="00943138">
        <w:rPr>
          <w:rStyle w:val="FontStyle12"/>
          <w:b/>
          <w:i/>
          <w:sz w:val="32"/>
          <w:szCs w:val="40"/>
        </w:rPr>
        <w:t xml:space="preserve">                            </w:t>
      </w:r>
      <w:r w:rsidRPr="00943138">
        <w:rPr>
          <w:rStyle w:val="FontStyle12"/>
          <w:b/>
          <w:i/>
          <w:sz w:val="32"/>
          <w:szCs w:val="40"/>
        </w:rPr>
        <w:t xml:space="preserve"> </w:t>
      </w:r>
      <w:r w:rsidR="005B2C95" w:rsidRPr="00943138">
        <w:rPr>
          <w:rStyle w:val="FontStyle12"/>
          <w:b/>
          <w:i/>
          <w:sz w:val="32"/>
          <w:szCs w:val="40"/>
        </w:rPr>
        <w:t>«Пед</w:t>
      </w:r>
      <w:r w:rsidR="00A26604">
        <w:rPr>
          <w:rStyle w:val="FontStyle12"/>
          <w:b/>
          <w:i/>
          <w:sz w:val="32"/>
          <w:szCs w:val="40"/>
        </w:rPr>
        <w:t>агог – психолог Дагестана – 2019</w:t>
      </w:r>
      <w:r w:rsidR="005B2C95" w:rsidRPr="00943138">
        <w:rPr>
          <w:rStyle w:val="FontStyle12"/>
          <w:b/>
          <w:i/>
          <w:sz w:val="32"/>
          <w:szCs w:val="40"/>
        </w:rPr>
        <w:t xml:space="preserve">»                           </w:t>
      </w:r>
      <w:r w:rsidR="00244177" w:rsidRPr="00943138">
        <w:rPr>
          <w:rStyle w:val="FontStyle12"/>
          <w:b/>
          <w:i/>
          <w:sz w:val="32"/>
          <w:szCs w:val="40"/>
        </w:rPr>
        <w:t xml:space="preserve">  </w:t>
      </w:r>
      <w:r w:rsidR="005B2C95" w:rsidRPr="00943138">
        <w:rPr>
          <w:rStyle w:val="FontStyle12"/>
          <w:b/>
          <w:i/>
          <w:sz w:val="32"/>
          <w:szCs w:val="40"/>
        </w:rPr>
        <w:t xml:space="preserve">    </w:t>
      </w:r>
      <w:r w:rsidR="00943138">
        <w:rPr>
          <w:rStyle w:val="FontStyle12"/>
          <w:b/>
          <w:i/>
          <w:sz w:val="32"/>
          <w:szCs w:val="40"/>
        </w:rPr>
        <w:t xml:space="preserve">               </w:t>
      </w:r>
      <w:r w:rsidR="005B2C95" w:rsidRPr="00943138">
        <w:rPr>
          <w:rStyle w:val="FontStyle12"/>
          <w:b/>
          <w:i/>
          <w:sz w:val="32"/>
          <w:szCs w:val="40"/>
        </w:rPr>
        <w:t xml:space="preserve"> </w:t>
      </w:r>
      <w:proofErr w:type="spellStart"/>
      <w:r w:rsidR="005B2C95" w:rsidRPr="00943138">
        <w:rPr>
          <w:rStyle w:val="FontStyle12"/>
          <w:b/>
          <w:i/>
          <w:sz w:val="32"/>
          <w:szCs w:val="40"/>
        </w:rPr>
        <w:t>Омарову</w:t>
      </w:r>
      <w:proofErr w:type="spellEnd"/>
      <w:r w:rsidR="005B2C95" w:rsidRPr="00943138">
        <w:rPr>
          <w:rStyle w:val="FontStyle12"/>
          <w:b/>
          <w:i/>
          <w:sz w:val="32"/>
          <w:szCs w:val="40"/>
        </w:rPr>
        <w:t xml:space="preserve"> Лейлу </w:t>
      </w:r>
      <w:proofErr w:type="spellStart"/>
      <w:r w:rsidR="005B2C95" w:rsidRPr="00943138">
        <w:rPr>
          <w:rStyle w:val="FontStyle12"/>
          <w:b/>
          <w:i/>
          <w:sz w:val="32"/>
          <w:szCs w:val="40"/>
        </w:rPr>
        <w:t>Муслимовну</w:t>
      </w:r>
      <w:proofErr w:type="spellEnd"/>
    </w:p>
    <w:p w:rsidR="00244177" w:rsidRPr="00244177" w:rsidRDefault="00244177" w:rsidP="008B24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Омарова</w:t>
      </w:r>
      <w:proofErr w:type="spellEnd"/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Лейла </w:t>
      </w:r>
      <w:proofErr w:type="spellStart"/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Муслимовна</w:t>
      </w:r>
      <w:proofErr w:type="spellEnd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– педагог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-психолог. </w:t>
      </w:r>
      <w:r w:rsid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С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таж работы</w:t>
      </w:r>
      <w:r w:rsid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данной должности</w:t>
      </w:r>
      <w:r w:rsidR="00704ACF">
        <w:rPr>
          <w:rFonts w:ascii="Times New Roman" w:eastAsia="Times New Roman" w:hAnsi="Times New Roman"/>
          <w:sz w:val="28"/>
          <w:szCs w:val="28"/>
          <w:lang w:eastAsia="ru-RU"/>
        </w:rPr>
        <w:t xml:space="preserve"> – 8 лет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В МК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«Детский сад </w:t>
      </w:r>
      <w:proofErr w:type="gramStart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Дружба</w:t>
      </w:r>
      <w:proofErr w:type="gramEnd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» работает с 2011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бразование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  - в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ысшее,  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имеет первую квалификационную категорию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4177" w:rsidRPr="00244177" w:rsidRDefault="000208C2" w:rsidP="000208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        В 2014</w:t>
      </w:r>
      <w:r w:rsidR="00244177"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закончила 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НОУ ВПО «Дагестанская академия образования и культуры» </w:t>
      </w:r>
      <w:proofErr w:type="gramStart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. Дербента</w:t>
      </w:r>
      <w:r w:rsidR="00244177" w:rsidRPr="00244177">
        <w:rPr>
          <w:rFonts w:ascii="Times New Roman" w:eastAsia="Times New Roman" w:hAnsi="Times New Roman"/>
          <w:sz w:val="28"/>
          <w:szCs w:val="28"/>
          <w:lang w:eastAsia="ru-RU"/>
        </w:rPr>
        <w:t>, факультет психологии по специальности «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Педагог –  психолог</w:t>
      </w:r>
      <w:r w:rsidR="00244177" w:rsidRPr="00244177">
        <w:rPr>
          <w:rFonts w:ascii="Times New Roman" w:eastAsia="Times New Roman" w:hAnsi="Times New Roman"/>
          <w:sz w:val="28"/>
          <w:szCs w:val="28"/>
          <w:lang w:eastAsia="ru-RU"/>
        </w:rPr>
        <w:t>». После окончания университета посто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янно повышает свою квалификацию в практической деятельности.</w:t>
      </w:r>
    </w:p>
    <w:p w:rsidR="00244177" w:rsidRPr="00244177" w:rsidRDefault="000208C2" w:rsidP="008B24C2">
      <w:pPr>
        <w:shd w:val="clear" w:color="auto" w:fill="FFFFFF"/>
        <w:spacing w:before="100" w:beforeAutospacing="1" w:after="100" w:afterAutospacing="1" w:line="240" w:lineRule="auto"/>
        <w:ind w:left="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Лейла </w:t>
      </w:r>
      <w:proofErr w:type="spellStart"/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Муслимовна</w:t>
      </w:r>
      <w:proofErr w:type="spellEnd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44177"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44177" w:rsidRPr="00244177">
        <w:rPr>
          <w:rFonts w:ascii="Times New Roman" w:eastAsia="Times New Roman" w:hAnsi="Times New Roman"/>
          <w:sz w:val="28"/>
          <w:szCs w:val="28"/>
          <w:lang w:eastAsia="ru-RU"/>
        </w:rPr>
        <w:t>грамотный и компетентный специалист, обладающий широкой теоретической базой знаний о детской психологии и педагогике и применяющий свои знания на практике.</w:t>
      </w:r>
    </w:p>
    <w:p w:rsidR="00244177" w:rsidRPr="00244177" w:rsidRDefault="00244177" w:rsidP="008B24C2">
      <w:pPr>
        <w:shd w:val="clear" w:color="auto" w:fill="FFFFFF"/>
        <w:spacing w:before="100" w:beforeAutospacing="1" w:after="100" w:afterAutospacing="1" w:line="240" w:lineRule="auto"/>
        <w:ind w:left="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Высокий  уровень профессионализма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208C2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Лей</w:t>
      </w:r>
      <w:r w:rsidR="008B24C2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лы</w:t>
      </w:r>
      <w:r w:rsidR="000208C2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0208C2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Муслимов</w:t>
      </w:r>
      <w:r w:rsidR="008B24C2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ны</w:t>
      </w:r>
      <w:proofErr w:type="spellEnd"/>
      <w:r w:rsidR="000208C2"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проявляется в успешной коррекционно-развивающей работе с детьми, о чем свидетельствуют высокие показатели готовности выпускников детского сада к обучению в школе, значительная динамика в психич</w:t>
      </w:r>
      <w:r w:rsidR="00F1229D"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еском развитии детей с 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нарушениями речи и группы риска, эффективной организации процесса адаптации вновь прибывших детей в ДОУ.</w:t>
      </w:r>
    </w:p>
    <w:p w:rsidR="00244177" w:rsidRPr="00244177" w:rsidRDefault="00244177" w:rsidP="008B24C2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Высокий результат работы </w:t>
      </w:r>
      <w:r w:rsidR="008B24C2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Лейлы </w:t>
      </w:r>
      <w:proofErr w:type="spellStart"/>
      <w:r w:rsidR="008B24C2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Муслимовны</w:t>
      </w:r>
      <w:proofErr w:type="spellEnd"/>
      <w:r w:rsidR="008B24C2"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достигается за счет индивидуального подхода к каждому ребенку, организованной системе работы с семьей, внедрения и апробации инновационных методов и технологий: проектного метода, телесно-ориентированных методов, элементов</w:t>
      </w:r>
      <w:r w:rsidR="00F1229D"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психотерапии </w:t>
      </w:r>
      <w:proofErr w:type="gramStart"/>
      <w:r w:rsidR="00F1229D" w:rsidRPr="0094313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End"/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арт-терапия</w:t>
      </w:r>
      <w:proofErr w:type="spellEnd"/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сказкотерапия</w:t>
      </w:r>
      <w:proofErr w:type="spellEnd"/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игротерапия</w:t>
      </w:r>
      <w:proofErr w:type="spellEnd"/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spellStart"/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тренинговых</w:t>
      </w:r>
      <w:proofErr w:type="spellEnd"/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интерактивных форм работы.</w:t>
      </w:r>
    </w:p>
    <w:p w:rsidR="00244177" w:rsidRPr="00244177" w:rsidRDefault="00244177" w:rsidP="008B24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Приоритетным направлением работы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B24C2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Лейлы </w:t>
      </w:r>
      <w:proofErr w:type="spellStart"/>
      <w:r w:rsidR="008B24C2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Муслимовны</w:t>
      </w:r>
      <w:proofErr w:type="spellEnd"/>
      <w:r w:rsidR="008B24C2"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является пр</w:t>
      </w:r>
      <w:r w:rsidR="00F1229D"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именение 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телесно-ориентированных методов диагностики и коррекции с детьми дошкольного возраста, обеспечивающую эффективную диагностическую и коррекционно-развивающую работу с детьми </w:t>
      </w:r>
      <w:r w:rsidR="008B24C2" w:rsidRPr="00943138">
        <w:rPr>
          <w:rFonts w:ascii="Times New Roman" w:eastAsia="Times New Roman" w:hAnsi="Times New Roman"/>
          <w:sz w:val="28"/>
          <w:szCs w:val="28"/>
          <w:lang w:eastAsia="ru-RU"/>
        </w:rPr>
        <w:t>старшей группы, с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нарушениями речи, с детьми группы риска, при организации адаптационного процесса в группах раннего возраста. Об этом свидетельствуют данные итоговой диагностики на готовность к обучению в школе, динамическое наблюдение детей группы риска и процесса адаптации детей раннего возраста к детскому саду.</w:t>
      </w:r>
    </w:p>
    <w:p w:rsidR="00244177" w:rsidRPr="00244177" w:rsidRDefault="008B24C2" w:rsidP="008B24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Лейла </w:t>
      </w:r>
      <w:proofErr w:type="spellStart"/>
      <w:r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Муслимовна</w:t>
      </w:r>
      <w:proofErr w:type="spellEnd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44177"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использует </w:t>
      </w:r>
      <w:r w:rsidR="00320D76" w:rsidRPr="00943138">
        <w:rPr>
          <w:rFonts w:ascii="Times New Roman" w:eastAsia="Times New Roman" w:hAnsi="Times New Roman"/>
          <w:sz w:val="28"/>
          <w:szCs w:val="28"/>
          <w:lang w:eastAsia="ru-RU"/>
        </w:rPr>
        <w:t>различные методики</w:t>
      </w:r>
      <w:r w:rsidR="00244177"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диагностики для более корректного установления причин нарушения психического</w:t>
      </w:r>
      <w:r w:rsidR="00320D76"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 и эмоционального</w:t>
      </w:r>
      <w:r w:rsidR="00244177"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ребенка, что позволяет вовремя выявить детей, нуждающихся в </w:t>
      </w:r>
      <w:r w:rsidR="00320D76" w:rsidRPr="00244177">
        <w:rPr>
          <w:rFonts w:ascii="Times New Roman" w:eastAsia="Times New Roman" w:hAnsi="Times New Roman"/>
          <w:sz w:val="28"/>
          <w:szCs w:val="28"/>
          <w:lang w:eastAsia="ru-RU"/>
        </w:rPr>
        <w:t>коррекционной работе</w:t>
      </w:r>
      <w:r w:rsidR="00244177"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Лейла </w:t>
      </w:r>
      <w:proofErr w:type="spellStart"/>
      <w:r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Муслимовна</w:t>
      </w:r>
      <w:proofErr w:type="spellEnd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244177" w:rsidRPr="00244177">
        <w:rPr>
          <w:rFonts w:ascii="Times New Roman" w:eastAsia="Times New Roman" w:hAnsi="Times New Roman"/>
          <w:sz w:val="28"/>
          <w:szCs w:val="28"/>
          <w:lang w:eastAsia="ru-RU"/>
        </w:rPr>
        <w:t>осуществляет индивидуальный подход, что позволяет повысить эффективность коррекционных мероприятий.</w:t>
      </w:r>
    </w:p>
    <w:p w:rsidR="00783F6B" w:rsidRPr="00783F6B" w:rsidRDefault="00783F6B" w:rsidP="008B24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244177" w:rsidRPr="00244177" w:rsidRDefault="00244177" w:rsidP="008B24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более высокой эффективности коррекционно-развивающих мероприятий </w:t>
      </w:r>
      <w:r w:rsidR="008B24C2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Лейла </w:t>
      </w:r>
      <w:proofErr w:type="spellStart"/>
      <w:r w:rsidR="008B24C2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Муслимовна</w:t>
      </w:r>
      <w:proofErr w:type="spellEnd"/>
      <w:r w:rsidR="008B24C2"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организует совместную работу с педагогическим составом и родителями воспитанников ДОУ</w:t>
      </w:r>
    </w:p>
    <w:p w:rsidR="00244177" w:rsidRPr="00943138" w:rsidRDefault="00244177" w:rsidP="008B24C2">
      <w:pPr>
        <w:shd w:val="clear" w:color="auto" w:fill="FFFFFF"/>
        <w:spacing w:before="100" w:beforeAutospacing="1" w:after="100" w:afterAutospacing="1" w:line="240" w:lineRule="auto"/>
        <w:ind w:left="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Для повышения профессиональной компетентности педагогов ДОУ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B24C2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Лейла </w:t>
      </w:r>
      <w:proofErr w:type="spellStart"/>
      <w:r w:rsidR="008B24C2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Муслимовна</w:t>
      </w:r>
      <w:proofErr w:type="spellEnd"/>
      <w:r w:rsidR="008B24C2"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проводит семинары, мастер-классы, выступает на педагогических советах по вопросам воспитания и развития детей дошкольного возраста, обучения способам эффективной коммуникации с р</w:t>
      </w:r>
      <w:r w:rsidR="00320D76" w:rsidRPr="00943138">
        <w:rPr>
          <w:rFonts w:ascii="Times New Roman" w:eastAsia="Times New Roman" w:hAnsi="Times New Roman"/>
          <w:sz w:val="28"/>
          <w:szCs w:val="28"/>
          <w:lang w:eastAsia="ru-RU"/>
        </w:rPr>
        <w:t>одителями и детьми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C7820" w:rsidRPr="00943138" w:rsidRDefault="000727F9" w:rsidP="008B24C2">
      <w:pPr>
        <w:shd w:val="clear" w:color="auto" w:fill="FFFFFF"/>
        <w:spacing w:before="100" w:beforeAutospacing="1" w:after="100" w:afterAutospacing="1" w:line="240" w:lineRule="auto"/>
        <w:ind w:left="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 2014 -2015</w:t>
      </w:r>
      <w:r w:rsidR="00367CB2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учебном году в ДОУ были организованы творческие группы для осуществления методической  работы. </w:t>
      </w:r>
      <w:r w:rsidR="00367CB2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Руководителем творческой группы по театрализованной деятельности</w:t>
      </w:r>
      <w:r w:rsidR="00AC7820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является</w:t>
      </w:r>
      <w:r w:rsidR="00AC7820" w:rsidRPr="0094313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AC7820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Лейла </w:t>
      </w:r>
      <w:proofErr w:type="spellStart"/>
      <w:r w:rsidR="00AC7820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Муслимовна</w:t>
      </w:r>
      <w:proofErr w:type="spellEnd"/>
      <w:r w:rsidR="00AC7820" w:rsidRPr="00943138">
        <w:rPr>
          <w:rFonts w:ascii="Times New Roman" w:eastAsia="Times New Roman" w:hAnsi="Times New Roman"/>
          <w:sz w:val="28"/>
          <w:szCs w:val="28"/>
          <w:lang w:eastAsia="ru-RU"/>
        </w:rPr>
        <w:t>. Под ее руководством, творческой группой проведена определенная работа: созданы макеты, изготовлены костюмы для театрализованных игр, игр – драматизаций, так же группа инсценирует различные сказки для детей.</w:t>
      </w:r>
    </w:p>
    <w:p w:rsidR="00367CB2" w:rsidRPr="00244177" w:rsidRDefault="00AC7820" w:rsidP="008B24C2">
      <w:pPr>
        <w:shd w:val="clear" w:color="auto" w:fill="FFFFFF"/>
        <w:spacing w:before="100" w:beforeAutospacing="1" w:after="100" w:afterAutospacing="1" w:line="240" w:lineRule="auto"/>
        <w:ind w:left="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Лейла </w:t>
      </w:r>
      <w:proofErr w:type="spellStart"/>
      <w:r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Муслимовна</w:t>
      </w:r>
      <w:proofErr w:type="spellEnd"/>
      <w:r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так же участник группы по ПДД «</w:t>
      </w:r>
      <w:r w:rsidR="00943138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Безопасные дороги детям</w:t>
      </w:r>
      <w:r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</w:t>
      </w:r>
      <w:r w:rsidR="00943138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95BCC" w:rsidRDefault="000727F9" w:rsidP="00995BCC">
      <w:pPr>
        <w:shd w:val="clear" w:color="auto" w:fill="FFFFFF"/>
        <w:spacing w:before="100" w:beforeAutospacing="1" w:after="100" w:afterAutospacing="1" w:line="240" w:lineRule="auto"/>
        <w:ind w:left="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 2016 -2017</w:t>
      </w:r>
      <w:r w:rsidR="00F1229D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учебном году под руководством Лейлы </w:t>
      </w:r>
      <w:proofErr w:type="spellStart"/>
      <w:r w:rsidR="00F1229D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Муслимовны</w:t>
      </w:r>
      <w:proofErr w:type="spellEnd"/>
      <w:r w:rsidR="00F1229D"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1229D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в МКДОУ был реализован проект по подготовке детей к школе</w:t>
      </w:r>
      <w:r w:rsidR="00F1229D" w:rsidRPr="0024417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1229D" w:rsidRPr="00943138">
        <w:rPr>
          <w:rFonts w:ascii="Times New Roman" w:eastAsia="Times New Roman" w:hAnsi="Times New Roman"/>
          <w:sz w:val="28"/>
          <w:szCs w:val="28"/>
          <w:lang w:eastAsia="ru-RU"/>
        </w:rPr>
        <w:t>      «Психологическая готовность детей к школе».</w:t>
      </w:r>
    </w:p>
    <w:p w:rsidR="00995BCC" w:rsidRDefault="00995BCC" w:rsidP="00995BCC">
      <w:pPr>
        <w:shd w:val="clear" w:color="auto" w:fill="FFFFFF"/>
        <w:spacing w:before="100" w:beforeAutospacing="1" w:after="100" w:afterAutospacing="1" w:line="240" w:lineRule="auto"/>
        <w:ind w:left="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B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 2017 -2018</w:t>
      </w:r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учебном году под руководством Лейлы </w:t>
      </w:r>
      <w:proofErr w:type="spellStart"/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Муслимовны</w:t>
      </w:r>
      <w:proofErr w:type="spellEnd"/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в МКДОУ был реализован проект по адаптации детей к детскому саду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     «Здравствуй, малыш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!» Проект, реализованный под руководством </w:t>
      </w:r>
      <w:r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Лейлы </w:t>
      </w:r>
      <w:proofErr w:type="spellStart"/>
      <w:r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Муслимовны</w:t>
      </w:r>
      <w:proofErr w:type="spellEnd"/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, систематизировал работу с детьми 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младших групп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, что позволило повысить эффективность мероприятий в адаптационный период.</w:t>
      </w:r>
    </w:p>
    <w:p w:rsidR="00A26604" w:rsidRDefault="00995BCC" w:rsidP="00A26604">
      <w:pPr>
        <w:shd w:val="clear" w:color="auto" w:fill="FFFFFF"/>
        <w:spacing w:before="100" w:beforeAutospacing="1" w:after="100" w:afterAutospacing="1" w:line="240" w:lineRule="auto"/>
        <w:ind w:left="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 2018-</w:t>
      </w:r>
      <w:r w:rsidR="00A2660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2019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учебном году совместно с логопедом реализовывает </w:t>
      </w:r>
      <w:r w:rsidR="00A2660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проект коррекционно-развивающей деятельност</w:t>
      </w:r>
      <w:proofErr w:type="gramStart"/>
      <w:r w:rsidR="00A2660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и(</w:t>
      </w:r>
      <w:proofErr w:type="gramEnd"/>
      <w:r w:rsidR="00A2660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 устранению речевых нарушений у детей старшего дошкольного возраста)</w:t>
      </w:r>
    </w:p>
    <w:p w:rsidR="00244177" w:rsidRPr="00244177" w:rsidRDefault="00244177" w:rsidP="00F1229D">
      <w:p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В работе с семьей </w:t>
      </w:r>
      <w:r w:rsidR="00F1229D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Лейла </w:t>
      </w:r>
      <w:proofErr w:type="spellStart"/>
      <w:r w:rsidR="00F1229D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Муслимовна</w:t>
      </w:r>
      <w:proofErr w:type="spellEnd"/>
      <w:r w:rsidR="00F1229D"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использует следующие формы работы:</w:t>
      </w:r>
      <w:r w:rsidRPr="009431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дистанционное консультирование через папки-передвижки в уголках психолога, размещение консультативной информ</w:t>
      </w:r>
      <w:r w:rsidR="00F1229D" w:rsidRPr="00943138">
        <w:rPr>
          <w:rFonts w:ascii="Times New Roman" w:eastAsia="Times New Roman" w:hAnsi="Times New Roman"/>
          <w:sz w:val="28"/>
          <w:szCs w:val="28"/>
          <w:lang w:eastAsia="ru-RU"/>
        </w:rPr>
        <w:t>ации на сайте учреждения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229D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Лейла </w:t>
      </w:r>
      <w:proofErr w:type="spellStart"/>
      <w:r w:rsidR="00F1229D" w:rsidRPr="009431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Муслимовна</w:t>
      </w:r>
      <w:proofErr w:type="spellEnd"/>
      <w:r w:rsidR="00F1229D" w:rsidRPr="00943138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>проводит практические  с</w:t>
      </w:r>
      <w:r w:rsidR="00F1229D" w:rsidRPr="00943138">
        <w:rPr>
          <w:rFonts w:ascii="Times New Roman" w:eastAsia="Times New Roman" w:hAnsi="Times New Roman"/>
          <w:sz w:val="28"/>
          <w:szCs w:val="28"/>
          <w:lang w:eastAsia="ru-RU"/>
        </w:rPr>
        <w:t>еминары и тренинги с родителями,</w:t>
      </w:r>
      <w:r w:rsidRPr="0024417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выступает на родительских собраниях, проводит индивидуальные консультации.  </w:t>
      </w:r>
    </w:p>
    <w:p w:rsidR="00244177" w:rsidRPr="00244177" w:rsidRDefault="00244177" w:rsidP="00244177">
      <w:pPr>
        <w:shd w:val="clear" w:color="auto" w:fill="FFFFFF"/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Участвует в профессиональных конкурсах </w:t>
      </w:r>
      <w:r w:rsidR="009534DC"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на муниципальном уровне </w:t>
      </w:r>
      <w:r w:rsidRPr="0094313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 конкурсах с детьми:</w:t>
      </w:r>
    </w:p>
    <w:p w:rsidR="00244177" w:rsidRPr="00A26604" w:rsidRDefault="000727F9" w:rsidP="00A26604">
      <w:pPr>
        <w:spacing w:before="100" w:beforeAutospacing="1" w:after="100" w:afterAutospacing="1" w:line="240" w:lineRule="auto"/>
        <w:ind w:left="40"/>
        <w:jc w:val="both"/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  <w:r w:rsidRPr="00A26604">
        <w:rPr>
          <w:rFonts w:ascii="Times New Roman" w:eastAsia="Times New Roman" w:hAnsi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>В</w:t>
      </w:r>
      <w:r w:rsidR="00783F6B" w:rsidRPr="00A26604">
        <w:rPr>
          <w:rFonts w:ascii="Times New Roman" w:eastAsia="Times New Roman" w:hAnsi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 xml:space="preserve">2015 году принимала участие в районном конкурсе «Воспитатель года - 2015» и заняла призовое место, в </w:t>
      </w:r>
      <w:r w:rsidRPr="00A26604">
        <w:rPr>
          <w:rFonts w:ascii="Times New Roman" w:eastAsia="Times New Roman" w:hAnsi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 xml:space="preserve"> 2016</w:t>
      </w:r>
      <w:r w:rsidR="009534DC" w:rsidRPr="00A26604">
        <w:rPr>
          <w:rFonts w:ascii="Times New Roman" w:eastAsia="Times New Roman" w:hAnsi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>году принимала участие в районном конкурсе «</w:t>
      </w:r>
      <w:r w:rsidRPr="00A26604">
        <w:rPr>
          <w:rFonts w:ascii="Times New Roman" w:eastAsia="Times New Roman" w:hAnsi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>Педагог – психолог Дагестана – 2016</w:t>
      </w:r>
      <w:r w:rsidR="009534DC" w:rsidRPr="00A26604">
        <w:rPr>
          <w:rFonts w:ascii="Times New Roman" w:eastAsia="Times New Roman" w:hAnsi="Times New Roman"/>
          <w:bCs/>
          <w:i/>
          <w:iCs/>
          <w:color w:val="1D1B11" w:themeColor="background2" w:themeShade="1A"/>
          <w:sz w:val="28"/>
          <w:szCs w:val="28"/>
          <w:lang w:eastAsia="ru-RU"/>
        </w:rPr>
        <w:t>»</w:t>
      </w:r>
      <w:r w:rsidR="00A26604" w:rsidRPr="00A26604"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  <w:t>, в 2018 году принимала участие в районном конкурсе «Педагог-психолог 2018»</w:t>
      </w:r>
    </w:p>
    <w:p w:rsidR="00AD582B" w:rsidRPr="00783F6B" w:rsidRDefault="00A24D30" w:rsidP="00783F6B">
      <w:pPr>
        <w:tabs>
          <w:tab w:val="left" w:pos="3600"/>
        </w:tabs>
        <w:jc w:val="center"/>
        <w:rPr>
          <w:rFonts w:ascii="Times New Roman" w:hAnsi="Times New Roman"/>
          <w:sz w:val="28"/>
          <w:szCs w:val="28"/>
        </w:rPr>
      </w:pPr>
      <w:r w:rsidRPr="00943138">
        <w:rPr>
          <w:rFonts w:ascii="Times New Roman" w:hAnsi="Times New Roman"/>
          <w:sz w:val="28"/>
          <w:szCs w:val="28"/>
        </w:rPr>
        <w:t xml:space="preserve">Заведующий МКДОУ </w:t>
      </w:r>
      <w:r w:rsidR="000727F9">
        <w:rPr>
          <w:rFonts w:ascii="Times New Roman" w:hAnsi="Times New Roman"/>
          <w:sz w:val="28"/>
          <w:szCs w:val="28"/>
        </w:rPr>
        <w:t xml:space="preserve">                        </w:t>
      </w:r>
      <w:r w:rsidRPr="00943138">
        <w:rPr>
          <w:rFonts w:ascii="Times New Roman" w:hAnsi="Times New Roman"/>
          <w:sz w:val="28"/>
          <w:szCs w:val="28"/>
        </w:rPr>
        <w:t xml:space="preserve">                     Т.Г. </w:t>
      </w:r>
      <w:proofErr w:type="spellStart"/>
      <w:r w:rsidRPr="00943138">
        <w:rPr>
          <w:rFonts w:ascii="Times New Roman" w:hAnsi="Times New Roman"/>
          <w:sz w:val="28"/>
          <w:szCs w:val="28"/>
        </w:rPr>
        <w:t>Агасиева</w:t>
      </w:r>
      <w:proofErr w:type="spellEnd"/>
    </w:p>
    <w:sectPr w:rsidR="00AD582B" w:rsidRPr="00783F6B" w:rsidSect="00A26604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D30"/>
    <w:rsid w:val="000208C2"/>
    <w:rsid w:val="000727F9"/>
    <w:rsid w:val="00244177"/>
    <w:rsid w:val="00320D76"/>
    <w:rsid w:val="00367CB2"/>
    <w:rsid w:val="005B2C95"/>
    <w:rsid w:val="00704ACF"/>
    <w:rsid w:val="00783F6B"/>
    <w:rsid w:val="008B24C2"/>
    <w:rsid w:val="00943138"/>
    <w:rsid w:val="009534DC"/>
    <w:rsid w:val="00995BCC"/>
    <w:rsid w:val="00A24D30"/>
    <w:rsid w:val="00A26604"/>
    <w:rsid w:val="00A54B23"/>
    <w:rsid w:val="00AC7820"/>
    <w:rsid w:val="00AD582B"/>
    <w:rsid w:val="00BC22E4"/>
    <w:rsid w:val="00CF1954"/>
    <w:rsid w:val="00E34000"/>
    <w:rsid w:val="00EA2921"/>
    <w:rsid w:val="00F1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3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44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D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A24D30"/>
    <w:pPr>
      <w:widowControl w:val="0"/>
      <w:autoSpaceDE w:val="0"/>
      <w:autoSpaceDN w:val="0"/>
      <w:adjustRightInd w:val="0"/>
      <w:spacing w:after="0" w:line="482" w:lineRule="exact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24D30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4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44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4177"/>
    <w:rPr>
      <w:b/>
      <w:bCs/>
    </w:rPr>
  </w:style>
  <w:style w:type="character" w:styleId="a6">
    <w:name w:val="Emphasis"/>
    <w:basedOn w:val="a0"/>
    <w:uiPriority w:val="20"/>
    <w:qFormat/>
    <w:rsid w:val="00244177"/>
    <w:rPr>
      <w:i/>
      <w:iCs/>
    </w:rPr>
  </w:style>
  <w:style w:type="character" w:customStyle="1" w:styleId="apple-converted-space">
    <w:name w:val="apple-converted-space"/>
    <w:basedOn w:val="a0"/>
    <w:rsid w:val="00244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Тевриз</dc:creator>
  <cp:lastModifiedBy>Admin</cp:lastModifiedBy>
  <cp:revision>6</cp:revision>
  <cp:lastPrinted>2019-02-13T11:02:00Z</cp:lastPrinted>
  <dcterms:created xsi:type="dcterms:W3CDTF">2016-02-04T10:00:00Z</dcterms:created>
  <dcterms:modified xsi:type="dcterms:W3CDTF">2019-02-13T11:03:00Z</dcterms:modified>
</cp:coreProperties>
</file>