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E0" w:rsidRPr="005B6AB7" w:rsidRDefault="00843AE0" w:rsidP="005B6AB7">
      <w:pPr>
        <w:pStyle w:val="a3"/>
        <w:jc w:val="center"/>
        <w:rPr>
          <w:rFonts w:ascii="Times New Roman" w:hAnsi="Times New Roman" w:cs="Times New Roman"/>
          <w:b/>
          <w:i w:val="0"/>
          <w:sz w:val="28"/>
          <w:lang w:eastAsia="ru-RU"/>
        </w:rPr>
      </w:pPr>
      <w:r w:rsidRPr="005B6AB7">
        <w:rPr>
          <w:rFonts w:ascii="Times New Roman" w:hAnsi="Times New Roman" w:cs="Times New Roman"/>
          <w:b/>
          <w:i w:val="0"/>
          <w:sz w:val="28"/>
          <w:lang w:eastAsia="ru-RU"/>
        </w:rPr>
        <w:t>Правила приема детей</w:t>
      </w:r>
    </w:p>
    <w:p w:rsidR="00843AE0" w:rsidRDefault="00843AE0" w:rsidP="005B6AB7">
      <w:pPr>
        <w:pStyle w:val="a3"/>
        <w:jc w:val="center"/>
        <w:rPr>
          <w:rFonts w:ascii="Times New Roman" w:hAnsi="Times New Roman" w:cs="Times New Roman"/>
          <w:b/>
          <w:i w:val="0"/>
          <w:sz w:val="18"/>
          <w:lang w:eastAsia="ru-RU"/>
        </w:rPr>
      </w:pPr>
      <w:r w:rsidRPr="005B6AB7">
        <w:rPr>
          <w:rFonts w:ascii="Times New Roman" w:hAnsi="Times New Roman" w:cs="Times New Roman"/>
          <w:b/>
          <w:i w:val="0"/>
          <w:sz w:val="28"/>
          <w:lang w:eastAsia="ru-RU"/>
        </w:rPr>
        <w:t>в муниципальное казенное дошкольное образовательное учреждение</w:t>
      </w:r>
      <w:r w:rsidR="004C5369" w:rsidRPr="005B6AB7">
        <w:rPr>
          <w:rFonts w:ascii="Times New Roman" w:hAnsi="Times New Roman" w:cs="Times New Roman"/>
          <w:b/>
          <w:i w:val="0"/>
          <w:sz w:val="28"/>
          <w:lang w:eastAsia="ru-RU"/>
        </w:rPr>
        <w:t xml:space="preserve">   </w:t>
      </w:r>
      <w:bookmarkStart w:id="0" w:name="_GoBack"/>
      <w:bookmarkEnd w:id="0"/>
      <w:r w:rsidR="005B6AB7">
        <w:rPr>
          <w:rFonts w:ascii="Times New Roman" w:hAnsi="Times New Roman" w:cs="Times New Roman"/>
          <w:b/>
          <w:i w:val="0"/>
          <w:sz w:val="28"/>
          <w:lang w:eastAsia="ru-RU"/>
        </w:rPr>
        <w:t xml:space="preserve">                      </w:t>
      </w:r>
      <w:r w:rsidR="00342680" w:rsidRPr="005B6AB7">
        <w:rPr>
          <w:rFonts w:ascii="Times New Roman" w:hAnsi="Times New Roman" w:cs="Times New Roman"/>
          <w:b/>
          <w:i w:val="0"/>
          <w:sz w:val="28"/>
          <w:lang w:eastAsia="ru-RU"/>
        </w:rPr>
        <w:t xml:space="preserve">«Детский сад </w:t>
      </w:r>
      <w:proofErr w:type="gramStart"/>
      <w:r w:rsidR="00342680" w:rsidRPr="005B6AB7">
        <w:rPr>
          <w:rFonts w:ascii="Times New Roman" w:hAnsi="Times New Roman" w:cs="Times New Roman"/>
          <w:b/>
          <w:i w:val="0"/>
          <w:sz w:val="28"/>
          <w:lang w:eastAsia="ru-RU"/>
        </w:rPr>
        <w:t>с</w:t>
      </w:r>
      <w:proofErr w:type="gramEnd"/>
      <w:r w:rsidR="00342680" w:rsidRPr="005B6AB7">
        <w:rPr>
          <w:rFonts w:ascii="Times New Roman" w:hAnsi="Times New Roman" w:cs="Times New Roman"/>
          <w:b/>
          <w:i w:val="0"/>
          <w:sz w:val="28"/>
          <w:lang w:eastAsia="ru-RU"/>
        </w:rPr>
        <w:t>. Дружба»</w:t>
      </w:r>
    </w:p>
    <w:p w:rsidR="005B6AB7" w:rsidRPr="005B6AB7" w:rsidRDefault="005B6AB7" w:rsidP="005B6AB7">
      <w:pPr>
        <w:pStyle w:val="a3"/>
        <w:jc w:val="center"/>
        <w:rPr>
          <w:rFonts w:ascii="Times New Roman" w:hAnsi="Times New Roman" w:cs="Times New Roman"/>
          <w:b/>
          <w:i w:val="0"/>
          <w:sz w:val="18"/>
          <w:lang w:eastAsia="ru-RU"/>
        </w:rPr>
      </w:pPr>
    </w:p>
    <w:p w:rsidR="00843AE0" w:rsidRPr="004852AF" w:rsidRDefault="004C5369" w:rsidP="004C5369">
      <w:pPr>
        <w:pStyle w:val="a3"/>
        <w:rPr>
          <w:rFonts w:ascii="Times New Roman" w:hAnsi="Times New Roman" w:cs="Times New Roman"/>
          <w:i w:val="0"/>
          <w:lang w:eastAsia="ru-RU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1.</w:t>
      </w:r>
      <w:r w:rsidR="00843AE0" w:rsidRPr="004852AF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Общие положения</w:t>
      </w:r>
    </w:p>
    <w:p w:rsidR="0061396C" w:rsidRPr="004852AF" w:rsidRDefault="0061396C" w:rsidP="0061396C">
      <w:pPr>
        <w:pStyle w:val="a3"/>
        <w:ind w:left="928"/>
        <w:rPr>
          <w:rFonts w:ascii="Times New Roman" w:hAnsi="Times New Roman" w:cs="Times New Roman"/>
          <w:i w:val="0"/>
          <w:lang w:eastAsia="ru-RU"/>
        </w:rPr>
      </w:pPr>
    </w:p>
    <w:p w:rsidR="00843AE0" w:rsidRPr="004852AF" w:rsidRDefault="00095F2B" w:rsidP="00095F2B">
      <w:pPr>
        <w:pStyle w:val="a3"/>
        <w:numPr>
          <w:ilvl w:val="1"/>
          <w:numId w:val="3"/>
        </w:numPr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Настоящие Правила приема детей в муниципальное казенное дошкольное образовательное учреждение 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«Детский сад </w:t>
      </w:r>
      <w:proofErr w:type="gramStart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с</w:t>
      </w:r>
      <w:proofErr w:type="gramEnd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. </w:t>
      </w:r>
      <w:proofErr w:type="gramStart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Дружба</w:t>
      </w:r>
      <w:proofErr w:type="gramEnd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»</w:t>
      </w:r>
      <w:r w:rsidR="00AE50B7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79140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proofErr w:type="spellStart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Каякентского</w:t>
      </w:r>
      <w:proofErr w:type="spellEnd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района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,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Республики Дагестан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,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далее 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–</w:t>
      </w: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(</w:t>
      </w: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ребенка.</w:t>
      </w:r>
    </w:p>
    <w:p w:rsidR="00843AE0" w:rsidRPr="004852AF" w:rsidRDefault="00095F2B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1.2. 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Настоящие Правила регламентируют порядок приема в муниципальное казенное дошкольное образовательное учреждение </w:t>
      </w:r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«Детский сад </w:t>
      </w:r>
      <w:proofErr w:type="gramStart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с</w:t>
      </w:r>
      <w:proofErr w:type="gramEnd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. </w:t>
      </w:r>
      <w:proofErr w:type="gramStart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Дружба</w:t>
      </w:r>
      <w:proofErr w:type="gramEnd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"  </w:t>
      </w:r>
      <w:proofErr w:type="spellStart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Каякентского</w:t>
      </w:r>
      <w:proofErr w:type="spellEnd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района Республики Дагестан  (далее - МКДОУ)  на обучение по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1.3. Настоящие Правила разработаны в соответствии </w:t>
      </w:r>
      <w:proofErr w:type="gramStart"/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с</w:t>
      </w:r>
      <w:proofErr w:type="gramEnd"/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: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      Конституцией Российской Федерации;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      Семейным кодексом Российской Федерации;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      Федеральным законом от 29.12.2012 года № 273-ФЗ «Об образовании в Российской Федерации;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      постановлением Главного государственного санитарного врача Российской Федерации от 15.05.2013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-       приказом Министерства образования и науки Российской Федерации от 08.04.2014 года № 293 «Об утверждении Порядка приема на </w:t>
      </w:r>
      <w:proofErr w:type="gramStart"/>
      <w:r w:rsidR="0034268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обучение</w:t>
      </w: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по</w:t>
      </w:r>
      <w:proofErr w:type="gramEnd"/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образовательным программам дошкольного образования»;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      уставом МКДОУ.</w:t>
      </w:r>
    </w:p>
    <w:p w:rsidR="00843AE0" w:rsidRPr="004852AF" w:rsidRDefault="00095F2B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1.4. 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Правила приема в МКДОУ на обучение по образовательным программам дошкольного образования обеспечивают прием в МКДОУ граждан, имеющих право на получение дошкольного образования, и проживающих на территории, за которой закреплено МКДОУ (далее </w:t>
      </w:r>
      <w:proofErr w:type="gramStart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-з</w:t>
      </w:r>
      <w:proofErr w:type="gramEnd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акрепленная территория).</w:t>
      </w:r>
    </w:p>
    <w:p w:rsidR="00843AE0" w:rsidRPr="004852AF" w:rsidRDefault="00095F2B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1.5. 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Прием на обучение в МКДОУ по образовательным программам дошкольного образования проводится на общедоступной основе. В приеме в МКДОУ может быть только отказано по причине отсутствия в нем свободных мест.</w:t>
      </w:r>
    </w:p>
    <w:p w:rsidR="00843AE0" w:rsidRPr="004852AF" w:rsidRDefault="00095F2B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1.6. 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МКДОУ обязано ознакомить родителей (законных представителей) ребенка со </w:t>
      </w:r>
      <w:proofErr w:type="gramStart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своими</w:t>
      </w:r>
      <w:proofErr w:type="gramEnd"/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: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 уставом,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 лицензией на осуществление образовательной деятельности,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  образовательными программами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-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43AE0" w:rsidRPr="004852AF" w:rsidRDefault="00095F2B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1.7.</w:t>
      </w:r>
      <w:r w:rsidR="00843AE0"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Ознакомление родителей (законных представителей) ребенка с документами МКДОУ, указанными в п. 1.7 настоящих Правил, осуществляется путем размещения копий документов на официальном сайте МКДОУ в сети Интернет, на информационном стенде в МКДОУ.</w:t>
      </w:r>
    </w:p>
    <w:p w:rsidR="00843AE0" w:rsidRPr="004852AF" w:rsidRDefault="00843AE0" w:rsidP="00791400">
      <w:pPr>
        <w:pStyle w:val="a3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4852AF">
        <w:rPr>
          <w:rFonts w:ascii="Times New Roman" w:hAnsi="Times New Roman" w:cs="Times New Roman"/>
          <w:i w:val="0"/>
          <w:sz w:val="24"/>
          <w:szCs w:val="24"/>
          <w:lang w:eastAsia="ru-RU"/>
        </w:rPr>
        <w:t>МКДОУ также предоставляет родителям (законным представителям) ребенка копии документов, указанных в п. 1.7 Правил, при подаче заявления о приеме в МКДОУ. Ответственным за предоставление документов и ознакомление с ними является заведующий МКДОУ. </w:t>
      </w:r>
    </w:p>
    <w:p w:rsidR="00F054D3" w:rsidRPr="004852AF" w:rsidRDefault="00F054D3" w:rsidP="00791400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2. Прием детей, впервые поступающих в МКДОУ.</w:t>
      </w:r>
    </w:p>
    <w:p w:rsidR="0061396C" w:rsidRPr="004852AF" w:rsidRDefault="0061396C" w:rsidP="000C5304">
      <w:pPr>
        <w:pStyle w:val="a3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0C5304" w:rsidRPr="004852AF" w:rsidRDefault="00095F2B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2.1. </w:t>
      </w:r>
      <w:proofErr w:type="gramStart"/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Прием детей в МКДОУ осуществляется по личному заявлению родителя (законного представителя) ребенка при предъявлении оригинала документа, удостоверяющего личность родителя (законного представителя), либо оригинала документа, удостоверяющего личность иностранного гражданина и лица без гражданства в Российской Федерации в соответствии со статьей 10 Федерального закона от 25 июля 2002 г. № 115-ФЗ «О правовом положении иностранных граждан в Российской Федерации».</w:t>
      </w:r>
      <w:proofErr w:type="gramEnd"/>
    </w:p>
    <w:p w:rsidR="000C5304" w:rsidRPr="004852AF" w:rsidRDefault="00095F2B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lastRenderedPageBreak/>
        <w:t>2.2. </w:t>
      </w:r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Основанием для приема заявления родителей (законных представителей) ребенка в МКДОУ является протокол Комиссии по комплектованию образовательных учреждений, реализующих основную общеобразовательную программу дошкольного образования (дале</w:t>
      </w:r>
      <w:proofErr w:type="gramStart"/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е-</w:t>
      </w:r>
      <w:proofErr w:type="gramEnd"/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 xml:space="preserve"> Комиссия по комплектованию), а также присвоение в автоматизированной информационной системе «Электронный детский сад» (далее - Система) заявлению родителя (законного представителя) о постановке на учет статуса «Направлен в ДОУ».</w:t>
      </w:r>
    </w:p>
    <w:p w:rsidR="000C5304" w:rsidRPr="004852AF" w:rsidRDefault="00095F2B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2.3. </w:t>
      </w:r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МКДОУ осуществляет прием заявления родителей (законных представителей) ребенка: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 в форме электронного документа с использованием информационно-телекоммуникационных сетей общего пользования;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 в форме документа на бумажном носителе.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2.4.  Заявление в форме электронного документа заполняется родителями (законными представителями) ребенка на официальном сайте МКДОУ в сети «Интернет». В связи с тем, что в электронном заявлении отсутствует подпись родителей (законных представителей), заявление заверяется их подписью при представлении в МКДОУ всех необходимых документов. При регистрации заявлений, поданных в электронном виде, в журнале регистрации заявлений о приеме в МКДОУ указываются две даты: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1-я - дата заполнения подачи заявления (отсылки заявления);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2-я - дата представления всех необходимых документов.</w:t>
      </w:r>
    </w:p>
    <w:p w:rsidR="000C5304" w:rsidRPr="004852AF" w:rsidRDefault="00095F2B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2.5. </w:t>
      </w:r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а)     фамилия, имя, отчество (последнее - при наличии) ребенка;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б)    дата и место рождения ребенка;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852AF">
        <w:rPr>
          <w:rFonts w:ascii="Times New Roman" w:hAnsi="Times New Roman" w:cs="Times New Roman"/>
          <w:i w:val="0"/>
          <w:sz w:val="24"/>
          <w:szCs w:val="24"/>
        </w:rPr>
        <w:t>в) фамилия, имя, отчество (последнее - при наличии) родителей (законных представителей) ребенка;</w:t>
      </w:r>
      <w:proofErr w:type="gramEnd"/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г) адрес места жительства ребенка, его родителей (законных представителей);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д)    контактные телефоны родителей (законных представителей) ребенка.</w:t>
      </w:r>
    </w:p>
    <w:p w:rsidR="000C5304" w:rsidRPr="004852AF" w:rsidRDefault="0061396C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2.6.</w:t>
      </w:r>
      <w:r w:rsidR="00095F2B" w:rsidRPr="004852AF">
        <w:rPr>
          <w:rFonts w:ascii="Times New Roman" w:hAnsi="Times New Roman" w:cs="Times New Roman"/>
          <w:i w:val="0"/>
          <w:sz w:val="24"/>
          <w:szCs w:val="24"/>
        </w:rPr>
        <w:t> </w:t>
      </w:r>
      <w:r w:rsidR="000C5304" w:rsidRPr="004852AF">
        <w:rPr>
          <w:rFonts w:ascii="Times New Roman" w:hAnsi="Times New Roman" w:cs="Times New Roman"/>
          <w:i w:val="0"/>
          <w:sz w:val="24"/>
          <w:szCs w:val="24"/>
        </w:rPr>
        <w:t>Для зачисления ребенка в МКДОУ родители (законные представители) детей, проживающих на закрепленной территории, дополнительно предъявляют следующие документы: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оригинал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медицинское заключение.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7</w:t>
      </w:r>
      <w:r w:rsidR="00095F2B" w:rsidRPr="004852AF">
        <w:rPr>
          <w:rFonts w:ascii="Times New Roman" w:hAnsi="Times New Roman" w:cs="Times New Roman"/>
          <w:i w:val="0"/>
          <w:sz w:val="24"/>
          <w:szCs w:val="24"/>
        </w:rPr>
        <w:t>. </w:t>
      </w:r>
      <w:r w:rsidRPr="004852AF">
        <w:rPr>
          <w:rFonts w:ascii="Times New Roman" w:hAnsi="Times New Roman" w:cs="Times New Roman"/>
          <w:i w:val="0"/>
          <w:sz w:val="24"/>
          <w:szCs w:val="24"/>
        </w:rPr>
        <w:t>Для зачисления ребенка в МКДОУ родители (законные представители) детей, не проживающих на закрепленной территории, дополнительно предъявляют следующие документы: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свидетельство о рождении ребенка;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медицинское заключение.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8</w:t>
      </w:r>
      <w:r w:rsidR="00095F2B" w:rsidRPr="004852AF">
        <w:rPr>
          <w:rFonts w:ascii="Times New Roman" w:hAnsi="Times New Roman" w:cs="Times New Roman"/>
          <w:i w:val="0"/>
          <w:sz w:val="24"/>
          <w:szCs w:val="24"/>
        </w:rPr>
        <w:t>. </w:t>
      </w:r>
      <w:r w:rsidRPr="004852AF">
        <w:rPr>
          <w:rFonts w:ascii="Times New Roman" w:hAnsi="Times New Roman" w:cs="Times New Roman"/>
          <w:i w:val="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следующие документы: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свидетельство о рождении ребенка;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документ, подтверждающий родство заявителя (или законность представления прав ребенка);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документ, подтверждающий право заявителя на пребывание в Российской Федерации</w:t>
      </w:r>
    </w:p>
    <w:p w:rsidR="000C5304" w:rsidRPr="004852AF" w:rsidRDefault="000C5304" w:rsidP="000C5304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 медицинское заключение.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2.9. 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2.10. 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 xml:space="preserve">2.11. 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Требование предоставления других документов в качестве основания для приема детей в МКДОУ не допускается.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2.12. 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Факт ознакомления родителей (законных представителей) ребенка с документами, указанными в п. 1.7 Правил, фиксируется в заявлении о приеме и заверяется личной подписью родителей (законных представителей) ребенка.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2.13. 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lastRenderedPageBreak/>
        <w:t>2.14. 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МКДОУ, о перечне представленных документов. Расписка заверяется подписью заведующего МКДОУ и печатью МКДОУ.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2.15. 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В случае</w:t>
      </w:r>
      <w:proofErr w:type="gramStart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если на момент подачи заявления о приеме в МКДОУ предъявлены не все необходимые документы, указанные в п.п. 2.7-2.9 настоящих Правил, в журнале регистрации делается соответствующая отметка. При регистрации подобных заявлений в журнале регистрации заявлений о приеме в МКДОУ указываются две даты: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1-я-дата подачи заявления;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       2-я - дата представления всех необходимых документов. Отсутствие документа (документов) не может быть основанием для отказа в приеме заявления. 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Заявление и документы для зачисления в МКДОУ должны быть представлены родителями (законными представителями) детей в срок до 30 календарных дней после присвоения заявлению о постановке на учет в Системе статуса «Направлен в ДОУ».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2.16. 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После представления в МКДОУ заявления и всех необходимых документов МКДОУ заключает договор об образовании по образовательным  программам дошкольного образования с родителями (законными представителями) ребенка. Договор оформляется в письменной форме в двух экземплярах, один из которых хранится в личном деле воспитанника в МКДОУ, другой - у родителей (законных представителей) воспитанника.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2.17.  Основанием возникновения образовательных отношений является приказ МКДОУ о зачислении ребенка в МКДОУ. Приказ о зачислении в МКДОУ издает заведующий МКДОУ в срок не позднее 3 рабочих дней после заключения договора.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2.18. 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Приказ о зачислении ребенка вывешивается   на информационном стенде МКДОУ в течение 3 дней со дня его издания.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2.19</w:t>
      </w:r>
      <w:r w:rsidR="00095F2B" w:rsidRPr="004852AF">
        <w:rPr>
          <w:rFonts w:ascii="Times New Roman" w:hAnsi="Times New Roman" w:cs="Times New Roman"/>
          <w:i w:val="0"/>
          <w:sz w:val="24"/>
          <w:szCs w:val="24"/>
        </w:rPr>
        <w:t>. </w:t>
      </w:r>
      <w:r w:rsidRPr="004852AF">
        <w:rPr>
          <w:rFonts w:ascii="Times New Roman" w:hAnsi="Times New Roman" w:cs="Times New Roman"/>
          <w:i w:val="0"/>
          <w:sz w:val="24"/>
          <w:szCs w:val="24"/>
        </w:rPr>
        <w:t>Права и обязанности воспитанника, его родителей (законных представителей), предусмотренные законодательством об образовании и локальными нормативными актами МКДОУ, возникают у лица, принятого на обучение, с даты, указанной в приказе о приеме лица на обучение в МКДОУ.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2.20. 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На каждого ребенка, зачисленного в МКДОУ, заводится личное дело, в котором хранятся копии предъявляемых при приеме документов.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 xml:space="preserve">2.21. 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Сведения о воспитанниках, зачисленных в МКДОУ, вносятся в Книгу учета движения детей, </w:t>
      </w:r>
      <w:proofErr w:type="gramStart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которая</w:t>
      </w:r>
      <w:proofErr w:type="gramEnd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предназначена для регистрации сведений о детях и контроля за движением контингента детей в МКДОУ. Книга учета движения детей МКДОУ нумеруется постранично, прошнуровывается, скрепляется подписью заведующего МКДОУ и печатью МКДОУ. 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3. Прием детей в порядке перевода из другой образовательной организации.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3.1. 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Прием в МКДОУ детей, ранее посещавших другие дошкольные образовательные организации, осуществляется в соответствии с требованиями, установленными разделом 2 настоящих Правил.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3.2. 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В случае</w:t>
      </w:r>
      <w:proofErr w:type="gramStart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если ребенок не посещал дошкольную образовательную организацию менее 5 дней, родителями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3.3.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В случае</w:t>
      </w:r>
      <w:proofErr w:type="gramStart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предъявляется медицинская справка о состоянии здоровья.</w:t>
      </w:r>
    </w:p>
    <w:p w:rsidR="00095F2B" w:rsidRPr="004852AF" w:rsidRDefault="00095F2B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 </w:t>
      </w: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4. Основания для отказа в зачислении воспитанника в МКДОУ</w:t>
      </w:r>
      <w:r w:rsidRPr="004852A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5F2B" w:rsidRPr="004852AF" w:rsidRDefault="00095F2B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4.1. Родителям (законным представителям) ребенка может быть отказано в приеме ребенка в МКДОУ в случае, если: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в Системе отсутствует информация о направлении ребенка в МКДОУ;</w:t>
      </w:r>
    </w:p>
    <w:p w:rsidR="0061396C" w:rsidRPr="004852AF" w:rsidRDefault="0061396C" w:rsidP="005B6AB7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родители (законные представители) не представили необходимые для приема документы согласно п.п. 2.7-2.9 настоящих Правил;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lastRenderedPageBreak/>
        <w:t>-       имеются медицинские противопоказания к посещению ребенком МКДОУ (о чем имеется соответствующее медицинское заключение);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 родители (законные представители) обратились в МКДОУ по истечении срока 30 дней после присвоения заявлению о постановке на учет в Системе статуса «Направлен в ДОУ».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4.2. В случаях, указанных в п. 3.1 настоящих Правил, заведующий МКДОУ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 </w:t>
      </w: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5. Порядок перевода воспитанников из одной возрастной группы в другую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5.1. 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Перевод воспитанников из одной возрастной группы в другую осуществляет заведующий МКДОУ на основании приказа.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5.2.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 xml:space="preserve"> Воспитанники МКДОУ переводятся из одной возрастной группы в другую в следующих случаях: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 ежегодно в  августе при массовом переводе из одной группы в другую, в связи с достижением соответствующего возраста для перевода;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 по заявлению родителей (законных представителей), при наличии свободных мест в желаемой группе, с учетом возраста ребенка.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5.3. 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 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6. </w:t>
      </w:r>
      <w:r w:rsidR="0061396C" w:rsidRPr="004852AF">
        <w:rPr>
          <w:rFonts w:ascii="Times New Roman" w:hAnsi="Times New Roman" w:cs="Times New Roman"/>
          <w:b/>
          <w:i w:val="0"/>
          <w:sz w:val="24"/>
          <w:szCs w:val="24"/>
        </w:rPr>
        <w:t>Порядок взаимодействия МКДОУ с Комиссией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по комплектованию по вопросам комплектования контингента МКДОУ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16"/>
          <w:szCs w:val="24"/>
        </w:rPr>
      </w:pP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6.1. 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В целях комплектования МКДОУ воспитанниками на очередной учебный год до 15 мая текущего года МКДОУ предоставляет в Комиссию по комплектованию информацию о количестве свободных ме</w:t>
      </w:r>
      <w:proofErr w:type="gramStart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ст в гр</w:t>
      </w:r>
      <w:proofErr w:type="gramEnd"/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уппах, в соответствии с каждой возрастной категорией воспитанников в очередном учебном году.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6.2. 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Заведующий МКДОУ в течение 1 рабочего дня с момента обращения родителей (законных представителей) с заявлением о зачислении в МКДОУ присваивает заявлению в Системе статус «Зачислен в ДОУ».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6.3. 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В случае неявки родителей (законных представителей) в МКДОУ в срок до 30 дней после присвоения заявлению в Системе статуса «Направлен в ДОУ», заведующий МКДОУ уведомляет Комиссию по комплектованию о воспитанниках, не поступивших в МКДОУ для зачисления.</w:t>
      </w:r>
    </w:p>
    <w:p w:rsidR="0061396C" w:rsidRPr="004852AF" w:rsidRDefault="00095F2B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6.4. </w:t>
      </w:r>
      <w:r w:rsidR="0061396C" w:rsidRPr="004852AF">
        <w:rPr>
          <w:rFonts w:ascii="Times New Roman" w:hAnsi="Times New Roman" w:cs="Times New Roman"/>
          <w:i w:val="0"/>
          <w:sz w:val="24"/>
          <w:szCs w:val="24"/>
        </w:rPr>
        <w:t>В целях доукомплектования МКДОУ воспитанниками в текущем учебном году при наличии (появлении) свободных мест в МКДОУ проводятся следующие мероприятия: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852AF">
        <w:rPr>
          <w:rFonts w:ascii="Times New Roman" w:hAnsi="Times New Roman" w:cs="Times New Roman"/>
          <w:i w:val="0"/>
          <w:sz w:val="24"/>
          <w:szCs w:val="24"/>
        </w:rPr>
        <w:t>-      до 20 числа каждого месяца МКДОУ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</w:t>
      </w:r>
      <w:proofErr w:type="gramEnd"/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МКДОУ уведомляет Комиссию по комплектованию о зачислении воспитанника в МКДОУ, предоставляя выписку из приказа о зачислении воспитанника и о воспитанниках, не явившихся в МКДОУ в установленные сроки.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 xml:space="preserve">  Права и обязанности воспитанника, предусмотренные законодательством об образовании и </w:t>
      </w:r>
      <w:proofErr w:type="gramStart"/>
      <w:r w:rsidR="005B6AB7" w:rsidRPr="004852AF">
        <w:rPr>
          <w:rFonts w:ascii="Times New Roman" w:hAnsi="Times New Roman" w:cs="Times New Roman"/>
          <w:i w:val="0"/>
          <w:sz w:val="24"/>
          <w:szCs w:val="24"/>
        </w:rPr>
        <w:t>локальными</w:t>
      </w:r>
      <w:proofErr w:type="gramEnd"/>
      <w:r w:rsidR="005B6AB7" w:rsidRPr="004852AF">
        <w:rPr>
          <w:rFonts w:ascii="Times New Roman" w:hAnsi="Times New Roman" w:cs="Times New Roman"/>
          <w:i w:val="0"/>
          <w:sz w:val="24"/>
          <w:szCs w:val="24"/>
        </w:rPr>
        <w:t xml:space="preserve"> нормативными актам МК</w:t>
      </w:r>
      <w:r w:rsidRPr="004852AF">
        <w:rPr>
          <w:rFonts w:ascii="Times New Roman" w:hAnsi="Times New Roman" w:cs="Times New Roman"/>
          <w:i w:val="0"/>
          <w:sz w:val="24"/>
          <w:szCs w:val="24"/>
        </w:rPr>
        <w:t>ДОУ, изменяются с даты издания приказа или с иной указанной в нем даты 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b/>
          <w:i w:val="0"/>
          <w:sz w:val="24"/>
          <w:szCs w:val="24"/>
        </w:rPr>
        <w:t>7. Прекращение образовательных отношений</w:t>
      </w: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61396C" w:rsidRPr="004852AF" w:rsidRDefault="0061396C" w:rsidP="0061396C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 xml:space="preserve">7.1.    - Образовательные отношения прекращаются в связи с отчислением  обучающегося из МКДОУ в связи с получением образования (завершением </w:t>
      </w:r>
      <w:proofErr w:type="gramStart"/>
      <w:r w:rsidRPr="004852AF">
        <w:rPr>
          <w:rFonts w:ascii="Times New Roman" w:hAnsi="Times New Roman" w:cs="Times New Roman"/>
          <w:i w:val="0"/>
          <w:sz w:val="24"/>
          <w:szCs w:val="24"/>
        </w:rPr>
        <w:t>обучения</w:t>
      </w:r>
      <w:proofErr w:type="gramEnd"/>
      <w:r w:rsidRPr="004852AF">
        <w:rPr>
          <w:rFonts w:ascii="Times New Roman" w:hAnsi="Times New Roman" w:cs="Times New Roman"/>
          <w:i w:val="0"/>
          <w:sz w:val="24"/>
          <w:szCs w:val="24"/>
        </w:rPr>
        <w:t xml:space="preserve">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</w:t>
      </w:r>
    </w:p>
    <w:p w:rsidR="000C5304" w:rsidRPr="004852AF" w:rsidRDefault="0061396C" w:rsidP="00791400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  <w:r w:rsidRPr="004852AF">
        <w:rPr>
          <w:rFonts w:ascii="Times New Roman" w:hAnsi="Times New Roman" w:cs="Times New Roman"/>
          <w:i w:val="0"/>
          <w:sz w:val="24"/>
          <w:szCs w:val="24"/>
        </w:rPr>
        <w:t>-       досрочно. </w:t>
      </w:r>
    </w:p>
    <w:sectPr w:rsidR="000C5304" w:rsidRPr="004852AF" w:rsidSect="005B6AB7">
      <w:pgSz w:w="11906" w:h="16838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DA8"/>
    <w:multiLevelType w:val="multilevel"/>
    <w:tmpl w:val="9816F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21274A3"/>
    <w:multiLevelType w:val="hybridMultilevel"/>
    <w:tmpl w:val="08D0843E"/>
    <w:lvl w:ilvl="0" w:tplc="0F5A473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C5A5073"/>
    <w:multiLevelType w:val="hybridMultilevel"/>
    <w:tmpl w:val="47167626"/>
    <w:lvl w:ilvl="0" w:tplc="DFC4245C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3AE0"/>
    <w:rsid w:val="00095F2B"/>
    <w:rsid w:val="000C5304"/>
    <w:rsid w:val="000F52A7"/>
    <w:rsid w:val="00342680"/>
    <w:rsid w:val="004852AF"/>
    <w:rsid w:val="004C5369"/>
    <w:rsid w:val="005B6AB7"/>
    <w:rsid w:val="0061396C"/>
    <w:rsid w:val="00791400"/>
    <w:rsid w:val="00843AE0"/>
    <w:rsid w:val="00A766AD"/>
    <w:rsid w:val="00AE50B7"/>
    <w:rsid w:val="00B46215"/>
    <w:rsid w:val="00C32CC1"/>
    <w:rsid w:val="00C50921"/>
    <w:rsid w:val="00EB408C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0"/>
    <w:pPr>
      <w:spacing w:line="288" w:lineRule="auto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0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1400"/>
    <w:pPr>
      <w:spacing w:after="0" w:line="240" w:lineRule="auto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0"/>
    <w:pPr>
      <w:spacing w:line="288" w:lineRule="auto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0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1400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D2377-6E82-426E-BB15-48A8DA28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12</cp:revision>
  <cp:lastPrinted>2018-05-22T11:03:00Z</cp:lastPrinted>
  <dcterms:created xsi:type="dcterms:W3CDTF">2018-03-14T07:34:00Z</dcterms:created>
  <dcterms:modified xsi:type="dcterms:W3CDTF">2018-05-22T11:06:00Z</dcterms:modified>
</cp:coreProperties>
</file>